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2A06" w14:textId="3DCA4C99" w:rsidR="00680D08" w:rsidRDefault="00077667" w:rsidP="00077667">
      <w:pPr>
        <w:ind w:right="521"/>
        <w:jc w:val="center"/>
        <w:rPr>
          <w:b/>
          <w:bCs/>
          <w:color w:val="000080"/>
          <w:sz w:val="48"/>
          <w:szCs w:val="48"/>
        </w:rPr>
      </w:pPr>
      <w:r>
        <w:rPr>
          <w:b/>
          <w:bCs/>
          <w:noProof/>
          <w:color w:val="000080"/>
          <w:sz w:val="48"/>
          <w:szCs w:val="48"/>
        </w:rPr>
        <w:drawing>
          <wp:anchor distT="0" distB="0" distL="114300" distR="114300" simplePos="0" relativeHeight="251658240" behindDoc="0" locked="0" layoutInCell="1" allowOverlap="1" wp14:anchorId="37753345" wp14:editId="626FC747">
            <wp:simplePos x="0" y="0"/>
            <wp:positionH relativeFrom="column">
              <wp:posOffset>4933902</wp:posOffset>
            </wp:positionH>
            <wp:positionV relativeFrom="paragraph">
              <wp:posOffset>64278</wp:posOffset>
            </wp:positionV>
            <wp:extent cx="1052045" cy="104308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2045" cy="104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020">
        <w:rPr>
          <w:b/>
          <w:bCs/>
          <w:color w:val="000080"/>
          <w:sz w:val="48"/>
          <w:szCs w:val="48"/>
        </w:rPr>
        <w:t>The King David High School</w:t>
      </w:r>
    </w:p>
    <w:p w14:paraId="0E65F9C8" w14:textId="792C1943" w:rsidR="00077667" w:rsidRDefault="00077667" w:rsidP="00077667">
      <w:pPr>
        <w:ind w:right="521"/>
        <w:rPr>
          <w:b/>
          <w:bCs/>
          <w:color w:val="000080"/>
          <w:sz w:val="48"/>
          <w:szCs w:val="48"/>
        </w:rPr>
      </w:pPr>
    </w:p>
    <w:p w14:paraId="356D3C20" w14:textId="77777777" w:rsidR="00077667" w:rsidRPr="009050B8" w:rsidRDefault="00077667" w:rsidP="00077667">
      <w:pPr>
        <w:ind w:left="-567" w:right="-11"/>
        <w:rPr>
          <w:color w:val="000080"/>
          <w:sz w:val="20"/>
          <w:szCs w:val="20"/>
        </w:rPr>
      </w:pPr>
      <w:r w:rsidRPr="009050B8">
        <w:rPr>
          <w:color w:val="000080"/>
          <w:sz w:val="20"/>
          <w:szCs w:val="20"/>
        </w:rPr>
        <w:t xml:space="preserve">Headteacher: </w:t>
      </w:r>
    </w:p>
    <w:p w14:paraId="3AA86BD8" w14:textId="77777777" w:rsidR="00077667" w:rsidRPr="009050B8" w:rsidRDefault="00077667" w:rsidP="00077667">
      <w:pPr>
        <w:ind w:left="-567" w:right="-11"/>
        <w:rPr>
          <w:color w:val="000080"/>
          <w:sz w:val="20"/>
          <w:szCs w:val="20"/>
        </w:rPr>
      </w:pPr>
      <w:r w:rsidRPr="009050B8">
        <w:rPr>
          <w:b/>
          <w:bCs/>
          <w:color w:val="000080"/>
          <w:sz w:val="20"/>
          <w:szCs w:val="20"/>
        </w:rPr>
        <w:t xml:space="preserve">Mr J Dalziel </w:t>
      </w:r>
      <w:r w:rsidRPr="009050B8">
        <w:rPr>
          <w:color w:val="000080"/>
          <w:sz w:val="20"/>
          <w:szCs w:val="20"/>
        </w:rPr>
        <w:t>BSc (Hons) PGCE</w:t>
      </w:r>
    </w:p>
    <w:p w14:paraId="6A3E1D99" w14:textId="77777777" w:rsidR="00077667" w:rsidRPr="009050B8" w:rsidRDefault="00077667" w:rsidP="00077667">
      <w:pPr>
        <w:ind w:left="-567" w:right="-11"/>
        <w:rPr>
          <w:color w:val="000080"/>
          <w:sz w:val="20"/>
          <w:szCs w:val="20"/>
        </w:rPr>
      </w:pPr>
      <w:r w:rsidRPr="009050B8">
        <w:rPr>
          <w:color w:val="000080"/>
          <w:sz w:val="20"/>
          <w:szCs w:val="20"/>
        </w:rPr>
        <w:t>Deputy Head:</w:t>
      </w:r>
    </w:p>
    <w:p w14:paraId="6C027881" w14:textId="77777777" w:rsidR="00077667" w:rsidRPr="009050B8" w:rsidRDefault="00077667" w:rsidP="00077667">
      <w:pPr>
        <w:ind w:left="-567" w:right="-11"/>
        <w:rPr>
          <w:color w:val="000080"/>
          <w:sz w:val="20"/>
          <w:szCs w:val="20"/>
        </w:rPr>
      </w:pPr>
      <w:r w:rsidRPr="009050B8">
        <w:rPr>
          <w:b/>
          <w:bCs/>
          <w:color w:val="000080"/>
          <w:sz w:val="20"/>
          <w:szCs w:val="20"/>
        </w:rPr>
        <w:t xml:space="preserve">Mrs T Basger </w:t>
      </w:r>
      <w:proofErr w:type="spellStart"/>
      <w:r w:rsidRPr="009050B8">
        <w:rPr>
          <w:color w:val="000080"/>
          <w:sz w:val="20"/>
          <w:szCs w:val="20"/>
        </w:rPr>
        <w:t>BEd</w:t>
      </w:r>
      <w:proofErr w:type="spellEnd"/>
      <w:r w:rsidRPr="009050B8">
        <w:rPr>
          <w:color w:val="000080"/>
          <w:sz w:val="20"/>
          <w:szCs w:val="20"/>
        </w:rPr>
        <w:t xml:space="preserve"> (Hons) </w:t>
      </w:r>
    </w:p>
    <w:p w14:paraId="35D5EBB8" w14:textId="77777777" w:rsidR="00077667" w:rsidRPr="009050B8" w:rsidRDefault="00077667" w:rsidP="00077667">
      <w:pPr>
        <w:ind w:left="-567" w:right="-11"/>
        <w:rPr>
          <w:color w:val="000080"/>
          <w:sz w:val="20"/>
          <w:szCs w:val="20"/>
        </w:rPr>
      </w:pPr>
      <w:r w:rsidRPr="009050B8">
        <w:rPr>
          <w:color w:val="000080"/>
          <w:sz w:val="20"/>
          <w:szCs w:val="20"/>
        </w:rPr>
        <w:t>Assistant Head:</w:t>
      </w:r>
    </w:p>
    <w:p w14:paraId="6AC0B940" w14:textId="77777777" w:rsidR="00077667" w:rsidRDefault="00077667" w:rsidP="00077667">
      <w:pPr>
        <w:ind w:left="-567" w:right="-11"/>
        <w:rPr>
          <w:color w:val="000080"/>
          <w:sz w:val="20"/>
          <w:szCs w:val="20"/>
        </w:rPr>
      </w:pPr>
      <w:r w:rsidRPr="009050B8">
        <w:rPr>
          <w:b/>
          <w:bCs/>
          <w:color w:val="000080"/>
          <w:sz w:val="20"/>
          <w:szCs w:val="20"/>
        </w:rPr>
        <w:t xml:space="preserve">Mr J Pitt </w:t>
      </w:r>
      <w:r w:rsidRPr="009050B8">
        <w:rPr>
          <w:color w:val="000080"/>
          <w:sz w:val="20"/>
          <w:szCs w:val="20"/>
        </w:rPr>
        <w:t xml:space="preserve">BA (Hons) </w:t>
      </w:r>
      <w:proofErr w:type="spellStart"/>
      <w:r w:rsidRPr="009050B8">
        <w:rPr>
          <w:color w:val="000080"/>
          <w:sz w:val="20"/>
          <w:szCs w:val="20"/>
        </w:rPr>
        <w:t>MTeach</w:t>
      </w:r>
      <w:proofErr w:type="spellEnd"/>
      <w:r w:rsidRPr="009050B8">
        <w:rPr>
          <w:color w:val="000080"/>
          <w:sz w:val="20"/>
          <w:szCs w:val="20"/>
        </w:rPr>
        <w:t xml:space="preserve"> PGCE</w:t>
      </w:r>
    </w:p>
    <w:p w14:paraId="7E8FAA0F" w14:textId="2246BFAD" w:rsidR="00077667" w:rsidRDefault="00077667" w:rsidP="00077667">
      <w:pPr>
        <w:ind w:left="-567" w:right="-11"/>
        <w:rPr>
          <w:color w:val="000080"/>
          <w:sz w:val="20"/>
          <w:szCs w:val="20"/>
        </w:rPr>
      </w:pPr>
      <w:r w:rsidRPr="009050B8">
        <w:rPr>
          <w:color w:val="000080"/>
          <w:sz w:val="20"/>
          <w:szCs w:val="20"/>
        </w:rPr>
        <w:t>Assistant Head:</w:t>
      </w:r>
    </w:p>
    <w:p w14:paraId="687BEB2C" w14:textId="77777777" w:rsidR="00077667" w:rsidRDefault="00077667" w:rsidP="00077667">
      <w:pPr>
        <w:ind w:left="-567" w:right="-11"/>
        <w:rPr>
          <w:color w:val="000080"/>
          <w:sz w:val="20"/>
          <w:szCs w:val="20"/>
        </w:rPr>
      </w:pPr>
      <w:r>
        <w:rPr>
          <w:b/>
          <w:bCs/>
          <w:color w:val="000080"/>
          <w:sz w:val="20"/>
          <w:szCs w:val="20"/>
        </w:rPr>
        <w:t>Mr A Cheetham</w:t>
      </w:r>
      <w:r w:rsidRPr="009050B8">
        <w:rPr>
          <w:b/>
          <w:bCs/>
          <w:color w:val="000080"/>
          <w:sz w:val="20"/>
          <w:szCs w:val="20"/>
        </w:rPr>
        <w:t xml:space="preserve"> </w:t>
      </w:r>
      <w:r w:rsidRPr="009050B8">
        <w:rPr>
          <w:color w:val="000080"/>
          <w:sz w:val="20"/>
          <w:szCs w:val="20"/>
        </w:rPr>
        <w:t>BA (Hons) M</w:t>
      </w:r>
      <w:r>
        <w:rPr>
          <w:color w:val="000080"/>
          <w:sz w:val="20"/>
          <w:szCs w:val="20"/>
        </w:rPr>
        <w:t xml:space="preserve">A QTS </w:t>
      </w:r>
    </w:p>
    <w:p w14:paraId="2BD2149B" w14:textId="74F9DC36" w:rsidR="00077667" w:rsidRDefault="00077667" w:rsidP="00077667">
      <w:pPr>
        <w:ind w:left="-567" w:right="521"/>
      </w:pPr>
    </w:p>
    <w:p w14:paraId="0335E61E" w14:textId="7DFD34B7" w:rsidR="00AA3560" w:rsidRPr="00734AE5" w:rsidRDefault="00AA3560" w:rsidP="00A319D4">
      <w:pPr>
        <w:pStyle w:val="NormalWeb"/>
        <w:shd w:val="clear" w:color="auto" w:fill="FFFFFF"/>
        <w:ind w:left="-567"/>
        <w:rPr>
          <w:rStyle w:val="xcontentpasted1"/>
          <w:rFonts w:ascii="Tahoma" w:hAnsi="Tahoma" w:cs="Tahoma"/>
          <w:color w:val="000000"/>
        </w:rPr>
      </w:pPr>
      <w:r w:rsidRPr="00734AE5">
        <w:rPr>
          <w:rStyle w:val="xcontentpasted1"/>
          <w:rFonts w:ascii="Tahoma" w:hAnsi="Tahoma" w:cs="Tahoma"/>
          <w:color w:val="000000"/>
        </w:rPr>
        <w:t>21</w:t>
      </w:r>
      <w:r w:rsidRPr="00734AE5">
        <w:rPr>
          <w:rStyle w:val="xcontentpasted1"/>
          <w:rFonts w:ascii="Tahoma" w:hAnsi="Tahoma" w:cs="Tahoma"/>
          <w:color w:val="000000"/>
          <w:vertAlign w:val="superscript"/>
        </w:rPr>
        <w:t>st</w:t>
      </w:r>
      <w:r w:rsidRPr="00734AE5">
        <w:rPr>
          <w:rStyle w:val="xcontentpasted1"/>
          <w:rFonts w:ascii="Tahoma" w:hAnsi="Tahoma" w:cs="Tahoma"/>
          <w:color w:val="000000"/>
        </w:rPr>
        <w:t xml:space="preserve"> October 2022</w:t>
      </w:r>
    </w:p>
    <w:p w14:paraId="75DC4C2F" w14:textId="77777777" w:rsidR="00A319D4" w:rsidRPr="00734AE5" w:rsidRDefault="00A319D4" w:rsidP="00A319D4">
      <w:pPr>
        <w:pStyle w:val="NormalWeb"/>
        <w:shd w:val="clear" w:color="auto" w:fill="FFFFFF"/>
        <w:ind w:left="-567"/>
        <w:rPr>
          <w:rStyle w:val="xcontentpasted1"/>
          <w:rFonts w:ascii="Tahoma" w:hAnsi="Tahoma" w:cs="Tahoma"/>
          <w:color w:val="000000"/>
        </w:rPr>
      </w:pPr>
    </w:p>
    <w:p w14:paraId="33CE3386" w14:textId="75EF7234"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 xml:space="preserve">Dear </w:t>
      </w:r>
      <w:r w:rsidR="00A319D4" w:rsidRPr="00734AE5">
        <w:rPr>
          <w:rStyle w:val="xcontentpasted1"/>
          <w:rFonts w:ascii="Tahoma" w:hAnsi="Tahoma" w:cs="Tahoma"/>
          <w:color w:val="000000"/>
        </w:rPr>
        <w:t>P</w:t>
      </w:r>
      <w:r w:rsidRPr="00734AE5">
        <w:rPr>
          <w:rStyle w:val="xcontentpasted1"/>
          <w:rFonts w:ascii="Tahoma" w:hAnsi="Tahoma" w:cs="Tahoma"/>
          <w:color w:val="000000"/>
        </w:rPr>
        <w:t>arent</w:t>
      </w:r>
      <w:r w:rsidR="00A319D4" w:rsidRPr="00734AE5">
        <w:rPr>
          <w:rStyle w:val="xcontentpasted1"/>
          <w:rFonts w:ascii="Tahoma" w:hAnsi="Tahoma" w:cs="Tahoma"/>
          <w:color w:val="000000"/>
        </w:rPr>
        <w:t>/Guardian</w:t>
      </w:r>
      <w:r w:rsidRPr="00734AE5">
        <w:rPr>
          <w:rStyle w:val="xcontentpasted1"/>
          <w:rFonts w:ascii="Tahoma" w:hAnsi="Tahoma" w:cs="Tahoma"/>
          <w:color w:val="000000"/>
        </w:rPr>
        <w:t> </w:t>
      </w:r>
    </w:p>
    <w:p w14:paraId="4C5A7F1F" w14:textId="7BF6DF94"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Just before the Sukkot holiday our chair of governors confirmed his retirement after nearly 33 years of extraordinary dedication and unparalleled commitment to all aspects of our School, its teachers</w:t>
      </w:r>
      <w:r w:rsidR="00A319D4" w:rsidRPr="00734AE5">
        <w:rPr>
          <w:rStyle w:val="xcontentpasted1"/>
          <w:rFonts w:ascii="Tahoma" w:hAnsi="Tahoma" w:cs="Tahoma"/>
          <w:color w:val="000000"/>
        </w:rPr>
        <w:t>,</w:t>
      </w:r>
      <w:r w:rsidRPr="00734AE5">
        <w:rPr>
          <w:rStyle w:val="xcontentpasted1"/>
          <w:rFonts w:ascii="Tahoma" w:hAnsi="Tahoma" w:cs="Tahoma"/>
          <w:color w:val="000000"/>
        </w:rPr>
        <w:t xml:space="preserve"> its </w:t>
      </w:r>
      <w:proofErr w:type="gramStart"/>
      <w:r w:rsidRPr="00734AE5">
        <w:rPr>
          <w:rStyle w:val="xcontentpasted1"/>
          <w:rFonts w:ascii="Tahoma" w:hAnsi="Tahoma" w:cs="Tahoma"/>
          <w:color w:val="000000"/>
        </w:rPr>
        <w:t>pupils</w:t>
      </w:r>
      <w:proofErr w:type="gramEnd"/>
      <w:r w:rsidRPr="00734AE5">
        <w:rPr>
          <w:rStyle w:val="xcontentpasted1"/>
          <w:rFonts w:ascii="Tahoma" w:hAnsi="Tahoma" w:cs="Tahoma"/>
          <w:color w:val="000000"/>
        </w:rPr>
        <w:t xml:space="preserve"> and their parents. Whilst Joshua and Michelle will continue as governors to assist the new team, we wish them both only good health and enjoyment from their family for many years to come. </w:t>
      </w:r>
    </w:p>
    <w:p w14:paraId="0D306FF5" w14:textId="463F6104"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I have been the vice</w:t>
      </w:r>
      <w:r w:rsidR="00EB2661" w:rsidRPr="00734AE5">
        <w:rPr>
          <w:rStyle w:val="xcontentpasted1"/>
          <w:rFonts w:ascii="Tahoma" w:hAnsi="Tahoma" w:cs="Tahoma"/>
          <w:color w:val="000000"/>
        </w:rPr>
        <w:t>-</w:t>
      </w:r>
      <w:r w:rsidRPr="00734AE5">
        <w:rPr>
          <w:rStyle w:val="xcontentpasted1"/>
          <w:rFonts w:ascii="Tahoma" w:hAnsi="Tahoma" w:cs="Tahoma"/>
          <w:color w:val="000000"/>
        </w:rPr>
        <w:t>chair for 5 years and will act as interim chair until the governors’ meeting at the end of the current term when we hold our annual elections. </w:t>
      </w:r>
    </w:p>
    <w:p w14:paraId="3FE887EF" w14:textId="7813A029"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I have been a governor for 15 years and all four of Lynne and my children have benefitted from the excellent education at King David High School and each one of them is a proud past pupil of King David/Yavneh. </w:t>
      </w:r>
    </w:p>
    <w:p w14:paraId="4630793C" w14:textId="3544198F"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I am committed to ensure that current and future generations of pupils will benefit from the excellent educational opportunities provided at King David/Yavneh by</w:t>
      </w:r>
      <w:r w:rsidR="00EB2661" w:rsidRPr="00734AE5">
        <w:rPr>
          <w:rStyle w:val="xcontentpasted1"/>
          <w:rFonts w:ascii="Tahoma" w:hAnsi="Tahoma" w:cs="Tahoma"/>
          <w:color w:val="000000"/>
        </w:rPr>
        <w:t xml:space="preserve"> our wonderfully</w:t>
      </w:r>
      <w:r w:rsidRPr="00734AE5">
        <w:rPr>
          <w:rStyle w:val="xcontentpasted1"/>
          <w:rFonts w:ascii="Tahoma" w:hAnsi="Tahoma" w:cs="Tahoma"/>
          <w:color w:val="000000"/>
        </w:rPr>
        <w:t xml:space="preserve"> talented teachers supported by a committed senior leadership team and</w:t>
      </w:r>
      <w:r w:rsidR="00EB2661" w:rsidRPr="00734AE5">
        <w:rPr>
          <w:rStyle w:val="xcontentpasted1"/>
          <w:rFonts w:ascii="Tahoma" w:hAnsi="Tahoma" w:cs="Tahoma"/>
          <w:color w:val="000000"/>
        </w:rPr>
        <w:t xml:space="preserve"> ensure that we</w:t>
      </w:r>
      <w:r w:rsidRPr="00734AE5">
        <w:rPr>
          <w:rStyle w:val="xcontentpasted1"/>
          <w:rFonts w:ascii="Tahoma" w:hAnsi="Tahoma" w:cs="Tahoma"/>
          <w:color w:val="000000"/>
        </w:rPr>
        <w:t xml:space="preserve"> build upon the legacy created by the Rowes and previous governors. </w:t>
      </w:r>
    </w:p>
    <w:p w14:paraId="5A3793D8" w14:textId="4AD97CCA"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 xml:space="preserve">I look forward to supporting the pupils, parents and staff of the </w:t>
      </w:r>
      <w:proofErr w:type="gramStart"/>
      <w:r w:rsidR="00EB2661" w:rsidRPr="00734AE5">
        <w:rPr>
          <w:rStyle w:val="xcontentpasted1"/>
          <w:rFonts w:ascii="Tahoma" w:hAnsi="Tahoma" w:cs="Tahoma"/>
          <w:color w:val="000000"/>
        </w:rPr>
        <w:t>S</w:t>
      </w:r>
      <w:r w:rsidRPr="00734AE5">
        <w:rPr>
          <w:rStyle w:val="xcontentpasted1"/>
          <w:rFonts w:ascii="Tahoma" w:hAnsi="Tahoma" w:cs="Tahoma"/>
          <w:color w:val="000000"/>
        </w:rPr>
        <w:t>chool</w:t>
      </w:r>
      <w:proofErr w:type="gramEnd"/>
      <w:r w:rsidRPr="00734AE5">
        <w:rPr>
          <w:rStyle w:val="xcontentpasted1"/>
          <w:rFonts w:ascii="Tahoma" w:hAnsi="Tahoma" w:cs="Tahoma"/>
          <w:color w:val="000000"/>
        </w:rPr>
        <w:t xml:space="preserve"> and work closely with our head teacher John Dalziel as we move into the next phase of our development at King David/Yavneh. </w:t>
      </w:r>
    </w:p>
    <w:p w14:paraId="6745968E" w14:textId="3B1169E6" w:rsidR="00AA3560" w:rsidRPr="00734AE5" w:rsidRDefault="00AA3560" w:rsidP="00A319D4">
      <w:pPr>
        <w:pStyle w:val="NormalWeb"/>
        <w:shd w:val="clear" w:color="auto" w:fill="FFFFFF"/>
        <w:ind w:left="-567"/>
        <w:rPr>
          <w:rFonts w:ascii="Tahoma" w:hAnsi="Tahoma" w:cs="Tahoma"/>
        </w:rPr>
      </w:pPr>
      <w:r w:rsidRPr="00734AE5">
        <w:rPr>
          <w:rStyle w:val="xcontentpasted1"/>
          <w:rFonts w:ascii="Tahoma" w:hAnsi="Tahoma" w:cs="Tahoma"/>
          <w:color w:val="000000"/>
        </w:rPr>
        <w:t xml:space="preserve">I </w:t>
      </w:r>
      <w:r w:rsidR="00EB2661" w:rsidRPr="00734AE5">
        <w:rPr>
          <w:rStyle w:val="xcontentpasted1"/>
          <w:rFonts w:ascii="Tahoma" w:hAnsi="Tahoma" w:cs="Tahoma"/>
          <w:color w:val="000000"/>
        </w:rPr>
        <w:t>c</w:t>
      </w:r>
      <w:r w:rsidRPr="00734AE5">
        <w:rPr>
          <w:rStyle w:val="xcontentpasted1"/>
          <w:rFonts w:ascii="Tahoma" w:hAnsi="Tahoma" w:cs="Tahoma"/>
          <w:color w:val="000000"/>
        </w:rPr>
        <w:t xml:space="preserve">an be contacted via the school office or via email:  </w:t>
      </w:r>
      <w:hyperlink r:id="rId5" w:history="1">
        <w:r w:rsidRPr="00734AE5">
          <w:rPr>
            <w:rStyle w:val="Hyperlink"/>
            <w:rFonts w:ascii="Tahoma" w:hAnsi="Tahoma" w:cs="Tahoma"/>
          </w:rPr>
          <w:t>j.dover@kdhigh.co.uk</w:t>
        </w:r>
      </w:hyperlink>
      <w:r w:rsidRPr="00734AE5">
        <w:rPr>
          <w:rStyle w:val="xcontentpasted1"/>
          <w:rFonts w:ascii="Tahoma" w:hAnsi="Tahoma" w:cs="Tahoma"/>
          <w:color w:val="000000"/>
        </w:rPr>
        <w:t xml:space="preserve"> </w:t>
      </w:r>
      <w:r w:rsidRPr="00734AE5">
        <w:rPr>
          <w:rFonts w:ascii="Tahoma" w:hAnsi="Tahoma" w:cs="Tahoma"/>
        </w:rPr>
        <w:t> </w:t>
      </w:r>
    </w:p>
    <w:p w14:paraId="3BC18332" w14:textId="3C33C010" w:rsidR="00EB2661" w:rsidRPr="00734AE5" w:rsidRDefault="00EB2661" w:rsidP="00A319D4">
      <w:pPr>
        <w:pStyle w:val="NormalWeb"/>
        <w:shd w:val="clear" w:color="auto" w:fill="FFFFFF"/>
        <w:ind w:left="-567"/>
        <w:rPr>
          <w:rFonts w:ascii="Tahoma" w:hAnsi="Tahoma" w:cs="Tahoma"/>
        </w:rPr>
      </w:pPr>
      <w:r w:rsidRPr="00734AE5">
        <w:rPr>
          <w:rStyle w:val="xcontentpasted1"/>
          <w:rFonts w:ascii="Tahoma" w:hAnsi="Tahoma" w:cs="Tahoma"/>
          <w:color w:val="000000"/>
        </w:rPr>
        <w:t xml:space="preserve">Best wishes for a Shabbat Shalom and wonderful weekend </w:t>
      </w:r>
    </w:p>
    <w:p w14:paraId="23998C16" w14:textId="77777777" w:rsidR="00A319D4" w:rsidRPr="00734AE5" w:rsidRDefault="00A319D4" w:rsidP="00A319D4">
      <w:pPr>
        <w:pStyle w:val="NormalWeb"/>
        <w:shd w:val="clear" w:color="auto" w:fill="FFFFFF"/>
        <w:ind w:left="-567"/>
        <w:rPr>
          <w:rFonts w:ascii="Tahoma" w:hAnsi="Tahoma" w:cs="Tahoma"/>
        </w:rPr>
      </w:pPr>
    </w:p>
    <w:p w14:paraId="73ADAAF6" w14:textId="5693411F" w:rsidR="00AA3560" w:rsidRPr="00734AE5" w:rsidRDefault="00AA3560" w:rsidP="00A319D4">
      <w:pPr>
        <w:pStyle w:val="NormalWeb"/>
        <w:shd w:val="clear" w:color="auto" w:fill="FFFFFF"/>
        <w:spacing w:before="0" w:beforeAutospacing="0" w:after="0" w:afterAutospacing="0"/>
        <w:ind w:left="-567"/>
        <w:rPr>
          <w:rFonts w:ascii="Tahoma" w:hAnsi="Tahoma" w:cs="Tahoma"/>
        </w:rPr>
      </w:pPr>
      <w:r w:rsidRPr="00734AE5">
        <w:rPr>
          <w:rStyle w:val="xcontentpasted1"/>
          <w:rFonts w:ascii="Tahoma" w:hAnsi="Tahoma" w:cs="Tahoma"/>
          <w:color w:val="000000"/>
        </w:rPr>
        <w:t>J</w:t>
      </w:r>
      <w:r w:rsidR="00EB2661" w:rsidRPr="00734AE5">
        <w:rPr>
          <w:rStyle w:val="xcontentpasted1"/>
          <w:rFonts w:ascii="Tahoma" w:hAnsi="Tahoma" w:cs="Tahoma"/>
          <w:color w:val="000000"/>
        </w:rPr>
        <w:t>onathan</w:t>
      </w:r>
      <w:r w:rsidRPr="00734AE5">
        <w:rPr>
          <w:rStyle w:val="xcontentpasted1"/>
          <w:rFonts w:ascii="Tahoma" w:hAnsi="Tahoma" w:cs="Tahoma"/>
          <w:color w:val="000000"/>
        </w:rPr>
        <w:t> </w:t>
      </w:r>
      <w:r w:rsidRPr="00734AE5">
        <w:rPr>
          <w:rStyle w:val="xmarkv4hp15hod"/>
          <w:rFonts w:ascii="Tahoma" w:hAnsi="Tahoma" w:cs="Tahoma"/>
          <w:color w:val="000000"/>
        </w:rPr>
        <w:t>Dover</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D J</w:t>
      </w:r>
      <w:r w:rsidR="00EB2661" w:rsidRPr="00734AE5">
        <w:rPr>
          <w:rStyle w:val="xcontentpasted1"/>
          <w:rFonts w:ascii="Tahoma" w:hAnsi="Tahoma" w:cs="Tahoma"/>
          <w:color w:val="000000"/>
        </w:rPr>
        <w:t>ohn</w:t>
      </w:r>
      <w:r w:rsidRPr="00734AE5">
        <w:rPr>
          <w:rStyle w:val="xcontentpasted1"/>
          <w:rFonts w:ascii="Tahoma" w:hAnsi="Tahoma" w:cs="Tahoma"/>
          <w:color w:val="000000"/>
        </w:rPr>
        <w:t xml:space="preserve"> Dalziel </w:t>
      </w:r>
    </w:p>
    <w:p w14:paraId="6884965A" w14:textId="77777777" w:rsidR="00AA3560" w:rsidRPr="00734AE5" w:rsidRDefault="00AA3560" w:rsidP="00A319D4">
      <w:pPr>
        <w:pStyle w:val="NormalWeb"/>
        <w:shd w:val="clear" w:color="auto" w:fill="FFFFFF"/>
        <w:spacing w:before="0" w:beforeAutospacing="0" w:after="0" w:afterAutospacing="0"/>
        <w:ind w:left="-567"/>
        <w:rPr>
          <w:rFonts w:ascii="Tahoma" w:hAnsi="Tahoma" w:cs="Tahoma"/>
        </w:rPr>
      </w:pPr>
      <w:r w:rsidRPr="00734AE5">
        <w:rPr>
          <w:rStyle w:val="xcontentpasted1"/>
          <w:rFonts w:ascii="Tahoma" w:hAnsi="Tahoma" w:cs="Tahoma"/>
          <w:color w:val="000000"/>
        </w:rPr>
        <w:t>Interim Chair of Governors</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 </w:t>
      </w:r>
      <w:r w:rsidRPr="00734AE5">
        <w:rPr>
          <w:rStyle w:val="xcontentpasted1"/>
          <w:rFonts w:ascii="Tahoma" w:hAnsi="Tahoma" w:cs="Tahoma"/>
          <w:color w:val="000000"/>
        </w:rPr>
        <w:t>Headteacher </w:t>
      </w:r>
    </w:p>
    <w:p w14:paraId="3081ECAB" w14:textId="77777777" w:rsidR="00077667" w:rsidRPr="00734AE5" w:rsidRDefault="00077667" w:rsidP="00A319D4">
      <w:pPr>
        <w:ind w:left="-567" w:right="521"/>
        <w:rPr>
          <w:rFonts w:ascii="Tahoma" w:hAnsi="Tahoma" w:cs="Tahoma"/>
          <w:sz w:val="22"/>
          <w:szCs w:val="22"/>
        </w:rPr>
      </w:pPr>
    </w:p>
    <w:sectPr w:rsidR="00077667" w:rsidRPr="00734AE5" w:rsidSect="00DD7F73">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67"/>
    <w:rsid w:val="00077667"/>
    <w:rsid w:val="00680D08"/>
    <w:rsid w:val="00734AE5"/>
    <w:rsid w:val="00A319D4"/>
    <w:rsid w:val="00AA3560"/>
    <w:rsid w:val="00C0628F"/>
    <w:rsid w:val="00DD7F73"/>
    <w:rsid w:val="00E41615"/>
    <w:rsid w:val="00EB266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9915"/>
  <w15:chartTrackingRefBased/>
  <w15:docId w15:val="{37FF45D9-DE7D-4F0E-9B2D-57EF5D6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560"/>
    <w:rPr>
      <w:color w:val="0000FF"/>
      <w:u w:val="single"/>
    </w:rPr>
  </w:style>
  <w:style w:type="paragraph" w:styleId="NormalWeb">
    <w:name w:val="Normal (Web)"/>
    <w:basedOn w:val="Normal"/>
    <w:uiPriority w:val="99"/>
    <w:semiHidden/>
    <w:unhideWhenUsed/>
    <w:rsid w:val="00AA3560"/>
    <w:pPr>
      <w:spacing w:before="100" w:beforeAutospacing="1" w:after="100" w:afterAutospacing="1"/>
    </w:pPr>
    <w:rPr>
      <w:rFonts w:ascii="Calibri" w:eastAsiaTheme="minorHAnsi" w:hAnsi="Calibri" w:cs="Calibri"/>
      <w:sz w:val="22"/>
      <w:szCs w:val="22"/>
      <w:lang w:eastAsia="en-GB" w:bidi="he-IL"/>
    </w:rPr>
  </w:style>
  <w:style w:type="character" w:customStyle="1" w:styleId="xcontentpasted1">
    <w:name w:val="x_contentpasted1"/>
    <w:basedOn w:val="DefaultParagraphFont"/>
    <w:rsid w:val="00AA3560"/>
  </w:style>
  <w:style w:type="character" w:customStyle="1" w:styleId="xmarkv4hp15hod">
    <w:name w:val="x_markv4hp15hod"/>
    <w:basedOn w:val="DefaultParagraphFont"/>
    <w:rsid w:val="00AA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over@kdhigh.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FINN</dc:creator>
  <cp:keywords/>
  <dc:description/>
  <cp:lastModifiedBy>L FINN</cp:lastModifiedBy>
  <cp:revision>4</cp:revision>
  <cp:lastPrinted>2022-07-25T14:38:00Z</cp:lastPrinted>
  <dcterms:created xsi:type="dcterms:W3CDTF">2022-10-21T12:01:00Z</dcterms:created>
  <dcterms:modified xsi:type="dcterms:W3CDTF">2022-10-21T12:18:00Z</dcterms:modified>
</cp:coreProperties>
</file>